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E5" w:rsidRDefault="00EA67E5" w:rsidP="00EA67E5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СУМОН КЫЗЫЛ-ДАГСКИЙ БАЙ-ТАЙГИНСКОГО КОЖУУНА РЕСПУБЛИКИ ТЫВА</w:t>
      </w:r>
    </w:p>
    <w:p w:rsidR="00EA67E5" w:rsidRDefault="00EA67E5" w:rsidP="00EA67E5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ТЫВА РЕСПУБЛИКАНЫН БАЙ-ТАЙГА КОЖУУННУН КЫЗЫЛ-ДАГ СУМУ ЧАГЫРГАЗЫ</w:t>
      </w:r>
    </w:p>
    <w:p w:rsidR="00EA67E5" w:rsidRDefault="00EA67E5" w:rsidP="00EA67E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7E5" w:rsidRDefault="00EA67E5" w:rsidP="00EA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A67E5" w:rsidRDefault="00EA67E5" w:rsidP="00EA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ДОКТААЛ</w:t>
      </w:r>
    </w:p>
    <w:p w:rsidR="00EA67E5" w:rsidRDefault="00EA67E5" w:rsidP="00EA6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7E5" w:rsidRDefault="00EA67E5" w:rsidP="00EA6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Кызыл-Даг                                                    № 17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02» ноября 2021 г.</w:t>
      </w:r>
    </w:p>
    <w:p w:rsidR="00BF2993" w:rsidRPr="003403FB" w:rsidRDefault="00BF2993" w:rsidP="00BF29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03FB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</w:p>
    <w:p w:rsidR="00BF2993" w:rsidRPr="00EA67E5" w:rsidRDefault="00BF2993" w:rsidP="00BF2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A67E5">
        <w:rPr>
          <w:rFonts w:ascii="Times New Roman" w:eastAsia="Calibri" w:hAnsi="Times New Roman" w:cs="Times New Roman"/>
          <w:b/>
          <w:sz w:val="24"/>
          <w:szCs w:val="28"/>
        </w:rPr>
        <w:t xml:space="preserve">Об утверждении «Порядка проведения мониторинга муниципальных нормативных правовых актов администрации сельского поселения сумона </w:t>
      </w:r>
      <w:r w:rsidR="00EA67E5" w:rsidRPr="00EA67E5">
        <w:rPr>
          <w:rFonts w:ascii="Times New Roman" w:eastAsia="Calibri" w:hAnsi="Times New Roman" w:cs="Times New Roman"/>
          <w:b/>
          <w:sz w:val="24"/>
          <w:szCs w:val="28"/>
        </w:rPr>
        <w:t>Кызыл-Дагский</w:t>
      </w:r>
      <w:r w:rsidRPr="00EA67E5">
        <w:rPr>
          <w:rFonts w:ascii="Times New Roman" w:eastAsia="Calibri" w:hAnsi="Times New Roman" w:cs="Times New Roman"/>
          <w:b/>
          <w:sz w:val="24"/>
          <w:szCs w:val="28"/>
        </w:rPr>
        <w:t xml:space="preserve"> Бай-Тайгинского района Республики Тыва на их соответствие федеральному и региональному законодательству»</w:t>
      </w:r>
    </w:p>
    <w:p w:rsidR="00BF2993" w:rsidRPr="003403FB" w:rsidRDefault="00BF2993" w:rsidP="00BF29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F2993" w:rsidRPr="003403FB" w:rsidRDefault="00BF2993" w:rsidP="00EA67E5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03F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17.07.2009 №172-ФЗ «Об антикоррупционной экспертизе нормативных правовых актов и проектов нормативных правовых актов», от 6 октября 2003 года № 131-ФЗ «Об общих принципах организации местного самоуправления в Российской Федерации» </w:t>
      </w:r>
      <w:r w:rsidR="004B3ECE" w:rsidRPr="003403FB">
        <w:rPr>
          <w:rFonts w:ascii="Times New Roman" w:eastAsia="Calibri" w:hAnsi="Times New Roman" w:cs="Times New Roman"/>
          <w:sz w:val="24"/>
          <w:szCs w:val="24"/>
        </w:rPr>
        <w:t>и Уставом</w:t>
      </w:r>
      <w:r w:rsidRPr="003403F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403FB">
        <w:rPr>
          <w:rFonts w:ascii="Times New Roman" w:eastAsia="Calibri" w:hAnsi="Times New Roman" w:cs="Times New Roman"/>
          <w:sz w:val="24"/>
          <w:szCs w:val="24"/>
        </w:rPr>
        <w:t>сумон</w:t>
      </w:r>
      <w:proofErr w:type="spellEnd"/>
      <w:r w:rsidR="00EA67E5">
        <w:rPr>
          <w:rFonts w:ascii="Times New Roman" w:eastAsia="Calibri" w:hAnsi="Times New Roman" w:cs="Times New Roman"/>
          <w:sz w:val="24"/>
          <w:szCs w:val="24"/>
        </w:rPr>
        <w:t xml:space="preserve"> Кызыл-Дагский, местная Администрация </w:t>
      </w:r>
      <w:r w:rsidRPr="003403F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сумона </w:t>
      </w:r>
      <w:r w:rsidR="00EA67E5">
        <w:rPr>
          <w:rFonts w:ascii="Times New Roman" w:eastAsia="Calibri" w:hAnsi="Times New Roman" w:cs="Times New Roman"/>
          <w:sz w:val="24"/>
          <w:szCs w:val="24"/>
        </w:rPr>
        <w:t>Кызыл-</w:t>
      </w:r>
      <w:r w:rsidR="004B3ECE">
        <w:rPr>
          <w:rFonts w:ascii="Times New Roman" w:eastAsia="Calibri" w:hAnsi="Times New Roman" w:cs="Times New Roman"/>
          <w:sz w:val="24"/>
          <w:szCs w:val="24"/>
        </w:rPr>
        <w:t>Дагский</w:t>
      </w:r>
      <w:r w:rsidR="004B3ECE" w:rsidRPr="003403FB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ПОСТАНОВЛЯЕТ</w:t>
      </w:r>
      <w:r w:rsidRPr="003403F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F2993" w:rsidRPr="003403FB" w:rsidRDefault="00BF2993" w:rsidP="00BF29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7E5" w:rsidRDefault="00BF2993" w:rsidP="00BF29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7E5">
        <w:rPr>
          <w:rFonts w:ascii="Times New Roman" w:eastAsia="Calibri" w:hAnsi="Times New Roman" w:cs="Times New Roman"/>
          <w:sz w:val="24"/>
          <w:szCs w:val="24"/>
        </w:rPr>
        <w:t xml:space="preserve">Утвердить Порядок проведения мониторинга муниципальных правовых </w:t>
      </w:r>
      <w:r w:rsidR="004B3ECE" w:rsidRPr="00EA67E5">
        <w:rPr>
          <w:rFonts w:ascii="Times New Roman" w:eastAsia="Calibri" w:hAnsi="Times New Roman" w:cs="Times New Roman"/>
          <w:sz w:val="24"/>
          <w:szCs w:val="24"/>
        </w:rPr>
        <w:t>актов администрации</w:t>
      </w:r>
      <w:r w:rsidRPr="00EA67E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67E5">
        <w:rPr>
          <w:rFonts w:ascii="Times New Roman" w:eastAsia="Calibri" w:hAnsi="Times New Roman" w:cs="Times New Roman"/>
          <w:sz w:val="24"/>
          <w:szCs w:val="24"/>
        </w:rPr>
        <w:t>сумон</w:t>
      </w:r>
      <w:proofErr w:type="spellEnd"/>
      <w:r w:rsidRPr="00EA6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7E5" w:rsidRPr="00EA67E5">
        <w:rPr>
          <w:rFonts w:ascii="Times New Roman" w:eastAsia="Calibri" w:hAnsi="Times New Roman" w:cs="Times New Roman"/>
          <w:sz w:val="24"/>
          <w:szCs w:val="24"/>
        </w:rPr>
        <w:t>Кызыл-Дагский</w:t>
      </w:r>
      <w:r w:rsidRPr="00EA67E5">
        <w:rPr>
          <w:rFonts w:ascii="Times New Roman" w:eastAsia="Calibri" w:hAnsi="Times New Roman" w:cs="Times New Roman"/>
          <w:sz w:val="24"/>
          <w:szCs w:val="24"/>
        </w:rPr>
        <w:t xml:space="preserve"> на их соответствие федеральному и региональному законодательству согласно приложению. </w:t>
      </w:r>
    </w:p>
    <w:p w:rsidR="00EA67E5" w:rsidRDefault="00BF2993" w:rsidP="00EA67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7E5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 и подлежит размещению на официальном сайте администрации.</w:t>
      </w:r>
    </w:p>
    <w:p w:rsidR="00BF2993" w:rsidRPr="00EA67E5" w:rsidRDefault="00BF2993" w:rsidP="00EA67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7E5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Контроль за исполнением настоящего постановления оставляю за собой. </w:t>
      </w:r>
    </w:p>
    <w:p w:rsidR="00BF2993" w:rsidRPr="003403FB" w:rsidRDefault="00BF2993" w:rsidP="00BF2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993" w:rsidRPr="003403FB" w:rsidRDefault="00BF2993" w:rsidP="00BF29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93" w:rsidRPr="003403FB" w:rsidRDefault="00BF2993" w:rsidP="00BF29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93" w:rsidRPr="003403FB" w:rsidRDefault="00BF2993" w:rsidP="00BF29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93" w:rsidRPr="003403FB" w:rsidRDefault="00BF2993" w:rsidP="00BF29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93" w:rsidRDefault="00EA67E5" w:rsidP="00BF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о.п</w:t>
      </w:r>
      <w:r w:rsidR="00BF2993"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BF2993"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Э.К.Хертек</w:t>
      </w:r>
    </w:p>
    <w:p w:rsidR="00EA67E5" w:rsidRPr="003403FB" w:rsidRDefault="00EA67E5" w:rsidP="00BF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93" w:rsidRPr="003403FB" w:rsidRDefault="00BF2993" w:rsidP="00BF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93" w:rsidRDefault="00BF2993" w:rsidP="00BF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E5" w:rsidRDefault="00EA67E5" w:rsidP="00BF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E5" w:rsidRDefault="00EA67E5" w:rsidP="00BF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7A2" w:rsidRDefault="00E077A2" w:rsidP="00BF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E5" w:rsidRPr="003403FB" w:rsidRDefault="00EA67E5" w:rsidP="00BF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7A2" w:rsidRPr="003403FB" w:rsidRDefault="00E077A2" w:rsidP="00BF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7A2" w:rsidRPr="003403FB" w:rsidRDefault="00E077A2" w:rsidP="00BF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7A2" w:rsidRPr="003403FB" w:rsidRDefault="00E077A2" w:rsidP="00BF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7A2" w:rsidRPr="003403FB" w:rsidRDefault="00E077A2" w:rsidP="00BF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7A2" w:rsidRDefault="00E077A2" w:rsidP="00BF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DB" w:rsidRPr="003403FB" w:rsidRDefault="003609DB" w:rsidP="00BF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7A2" w:rsidRPr="003403FB" w:rsidRDefault="00E077A2" w:rsidP="00BF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7A2" w:rsidRPr="003403FB" w:rsidRDefault="00E077A2" w:rsidP="00E077A2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Приложение к</w:t>
      </w:r>
    </w:p>
    <w:p w:rsidR="00E077A2" w:rsidRPr="003403FB" w:rsidRDefault="006930E7" w:rsidP="00E077A2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E077A2" w:rsidRPr="003403FB" w:rsidRDefault="00E077A2" w:rsidP="00E077A2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077A2" w:rsidRPr="003403FB" w:rsidRDefault="00E077A2" w:rsidP="00E07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сумон</w:t>
      </w:r>
      <w:proofErr w:type="spellEnd"/>
      <w:r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EC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Кызыл-Дагский</w:t>
      </w:r>
      <w:r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077A2" w:rsidRPr="003403FB" w:rsidRDefault="00E077A2" w:rsidP="00E077A2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B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«02» ноября 2021 года № 17</w:t>
      </w:r>
      <w:r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E077A2" w:rsidRPr="003403FB" w:rsidRDefault="00E077A2" w:rsidP="00BF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93" w:rsidRPr="003403FB" w:rsidRDefault="00BF2993" w:rsidP="00BF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93" w:rsidRPr="003403FB" w:rsidRDefault="00BF2993" w:rsidP="00BF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862" w:rsidRPr="003403FB" w:rsidRDefault="00E077A2" w:rsidP="004B3ECE">
      <w:pPr>
        <w:spacing w:after="0"/>
        <w:jc w:val="center"/>
        <w:rPr>
          <w:rFonts w:ascii="Times New Roman" w:hAnsi="Times New Roman" w:cs="Times New Roman"/>
          <w:b/>
        </w:rPr>
      </w:pPr>
      <w:r w:rsidRPr="003403FB">
        <w:rPr>
          <w:rFonts w:ascii="Times New Roman" w:hAnsi="Times New Roman" w:cs="Times New Roman"/>
          <w:b/>
        </w:rPr>
        <w:t>ПОРЯДОК</w:t>
      </w:r>
    </w:p>
    <w:p w:rsidR="00E077A2" w:rsidRPr="003403FB" w:rsidRDefault="004B3ECE" w:rsidP="004B3E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E077A2" w:rsidRPr="003403FB">
        <w:rPr>
          <w:rFonts w:ascii="Times New Roman" w:hAnsi="Times New Roman" w:cs="Times New Roman"/>
          <w:b/>
        </w:rPr>
        <w:t>роведения мониторинга муниципальных нормативных правовых актов</w:t>
      </w:r>
    </w:p>
    <w:p w:rsidR="00E077A2" w:rsidRPr="003403FB" w:rsidRDefault="00E077A2" w:rsidP="004B3ECE">
      <w:pPr>
        <w:spacing w:after="0"/>
        <w:jc w:val="center"/>
        <w:rPr>
          <w:rFonts w:ascii="Times New Roman" w:hAnsi="Times New Roman" w:cs="Times New Roman"/>
          <w:b/>
        </w:rPr>
      </w:pPr>
      <w:r w:rsidRPr="003403FB">
        <w:rPr>
          <w:rFonts w:ascii="Times New Roman" w:hAnsi="Times New Roman" w:cs="Times New Roman"/>
          <w:b/>
        </w:rPr>
        <w:t xml:space="preserve">Администрации сельского поселения </w:t>
      </w:r>
      <w:proofErr w:type="spellStart"/>
      <w:r w:rsidRPr="003403FB">
        <w:rPr>
          <w:rFonts w:ascii="Times New Roman" w:hAnsi="Times New Roman" w:cs="Times New Roman"/>
          <w:b/>
        </w:rPr>
        <w:t>сумон</w:t>
      </w:r>
      <w:proofErr w:type="spellEnd"/>
      <w:r w:rsidRPr="003403FB">
        <w:rPr>
          <w:rFonts w:ascii="Times New Roman" w:hAnsi="Times New Roman" w:cs="Times New Roman"/>
          <w:b/>
        </w:rPr>
        <w:t xml:space="preserve"> </w:t>
      </w:r>
      <w:r w:rsidR="004B3ECE">
        <w:rPr>
          <w:rFonts w:ascii="Times New Roman" w:hAnsi="Times New Roman" w:cs="Times New Roman"/>
          <w:b/>
        </w:rPr>
        <w:t>Кызыл-Дагский</w:t>
      </w:r>
      <w:r w:rsidRPr="003403FB">
        <w:rPr>
          <w:rFonts w:ascii="Times New Roman" w:hAnsi="Times New Roman" w:cs="Times New Roman"/>
          <w:b/>
        </w:rPr>
        <w:t xml:space="preserve"> на их соответствие</w:t>
      </w:r>
    </w:p>
    <w:p w:rsidR="00E077A2" w:rsidRDefault="00E077A2" w:rsidP="004B3ECE">
      <w:pPr>
        <w:spacing w:after="0"/>
        <w:jc w:val="center"/>
        <w:rPr>
          <w:rFonts w:ascii="Times New Roman" w:hAnsi="Times New Roman" w:cs="Times New Roman"/>
          <w:b/>
        </w:rPr>
      </w:pPr>
      <w:r w:rsidRPr="003403FB">
        <w:rPr>
          <w:rFonts w:ascii="Times New Roman" w:hAnsi="Times New Roman" w:cs="Times New Roman"/>
          <w:b/>
        </w:rPr>
        <w:t>федеральному и региональному законодательству.</w:t>
      </w:r>
    </w:p>
    <w:p w:rsidR="004B3ECE" w:rsidRPr="003403FB" w:rsidRDefault="004B3ECE" w:rsidP="004B3ECE">
      <w:pPr>
        <w:spacing w:after="0"/>
        <w:jc w:val="center"/>
        <w:rPr>
          <w:rFonts w:ascii="Times New Roman" w:hAnsi="Times New Roman" w:cs="Times New Roman"/>
          <w:b/>
        </w:rPr>
      </w:pPr>
    </w:p>
    <w:p w:rsidR="00E077A2" w:rsidRPr="003403FB" w:rsidRDefault="00E077A2" w:rsidP="004B3E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 xml:space="preserve">Настоящий Порядок проведения мониторинга муниципальных нормативных правовых актов администрации сельского поселения </w:t>
      </w:r>
      <w:proofErr w:type="spellStart"/>
      <w:r w:rsidRPr="003403FB">
        <w:rPr>
          <w:rFonts w:ascii="Times New Roman" w:hAnsi="Times New Roman" w:cs="Times New Roman"/>
        </w:rPr>
        <w:t>сумон</w:t>
      </w:r>
      <w:proofErr w:type="spellEnd"/>
      <w:r w:rsidRPr="003403FB">
        <w:rPr>
          <w:rFonts w:ascii="Times New Roman" w:hAnsi="Times New Roman" w:cs="Times New Roman"/>
        </w:rPr>
        <w:t xml:space="preserve"> </w:t>
      </w:r>
      <w:r w:rsidR="004B3ECE">
        <w:rPr>
          <w:rFonts w:ascii="Times New Roman" w:hAnsi="Times New Roman" w:cs="Times New Roman"/>
        </w:rPr>
        <w:t>Кызыл-Дагский</w:t>
      </w:r>
      <w:r w:rsidRPr="003403FB">
        <w:rPr>
          <w:rFonts w:ascii="Times New Roman" w:hAnsi="Times New Roman" w:cs="Times New Roman"/>
        </w:rPr>
        <w:t xml:space="preserve"> 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Республики Тыва (далее – мониторинг)</w:t>
      </w:r>
    </w:p>
    <w:p w:rsidR="00E077A2" w:rsidRPr="003403FB" w:rsidRDefault="00E077A2" w:rsidP="004B3ECE">
      <w:pPr>
        <w:pStyle w:val="a3"/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>Мониторинг предусматривает комплексную и плановую деятельность, осуществляемую администрацией по сбору, обобщению, анализу и оценке информации</w:t>
      </w:r>
      <w:r w:rsidR="007158B7" w:rsidRPr="003403FB">
        <w:rPr>
          <w:rFonts w:ascii="Times New Roman" w:hAnsi="Times New Roman" w:cs="Times New Roman"/>
        </w:rPr>
        <w:t xml:space="preserve"> </w:t>
      </w:r>
      <w:r w:rsidRPr="003403FB">
        <w:rPr>
          <w:rFonts w:ascii="Times New Roman" w:hAnsi="Times New Roman" w:cs="Times New Roman"/>
        </w:rPr>
        <w:t xml:space="preserve">об изменении </w:t>
      </w:r>
      <w:r w:rsidR="007158B7" w:rsidRPr="003403FB">
        <w:rPr>
          <w:rFonts w:ascii="Times New Roman" w:hAnsi="Times New Roman" w:cs="Times New Roman"/>
        </w:rPr>
        <w:t>федерального</w:t>
      </w:r>
      <w:r w:rsidRPr="003403FB">
        <w:rPr>
          <w:rFonts w:ascii="Times New Roman" w:hAnsi="Times New Roman" w:cs="Times New Roman"/>
        </w:rPr>
        <w:t xml:space="preserve"> и регионального законодательства в целях обеспечения своевременной разработки проектов нормативных правовых актов администрации,</w:t>
      </w:r>
      <w:r w:rsidR="007158B7" w:rsidRPr="003403FB">
        <w:rPr>
          <w:rFonts w:ascii="Times New Roman" w:hAnsi="Times New Roman" w:cs="Times New Roman"/>
        </w:rPr>
        <w:t xml:space="preserve"> </w:t>
      </w:r>
      <w:r w:rsidRPr="003403FB">
        <w:rPr>
          <w:rFonts w:ascii="Times New Roman" w:hAnsi="Times New Roman" w:cs="Times New Roman"/>
        </w:rPr>
        <w:t>направленных на принятие (издание), изменение или признание утратившим силу (отмены) нормативных правовых актов</w:t>
      </w:r>
      <w:r w:rsidR="007158B7" w:rsidRPr="003403FB">
        <w:rPr>
          <w:rFonts w:ascii="Times New Roman" w:hAnsi="Times New Roman" w:cs="Times New Roman"/>
        </w:rPr>
        <w:t xml:space="preserve"> Администрации сельского поселения (далее – правовые акты).</w:t>
      </w:r>
    </w:p>
    <w:p w:rsidR="007158B7" w:rsidRPr="003403FB" w:rsidRDefault="007158B7" w:rsidP="004B3ECE">
      <w:pPr>
        <w:pStyle w:val="a3"/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>Мониторинг проводится в целях совершенствования правовой системы и повышения эффективности работы органов местного самоуправления сельского поселения, улучшения качества правовых актов, обеспечение достаточности правового регулирования в различных сферах правоотношений, своевременности приведения муниципальной правовой базы в соответствие с требованиями законов, недопущения нарушения прав граждан и организаций.</w:t>
      </w:r>
    </w:p>
    <w:p w:rsidR="007158B7" w:rsidRPr="003403FB" w:rsidRDefault="007158B7" w:rsidP="004B3E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>Основными задачами мониторинга являются:</w:t>
      </w:r>
    </w:p>
    <w:p w:rsidR="007158B7" w:rsidRPr="003403FB" w:rsidRDefault="007158B7" w:rsidP="004B3E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>Выявление правовых актов, требующих приведения в соответствие с законодательством Российской Федерации и Республики Тыва, а также устранение выявленных в правовых актах внутренних противоречий;</w:t>
      </w:r>
    </w:p>
    <w:p w:rsidR="007158B7" w:rsidRPr="003403FB" w:rsidRDefault="007158B7" w:rsidP="004B3E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 xml:space="preserve">Выявление </w:t>
      </w:r>
      <w:proofErr w:type="spellStart"/>
      <w:r w:rsidRPr="003403FB">
        <w:rPr>
          <w:rFonts w:ascii="Times New Roman" w:hAnsi="Times New Roman" w:cs="Times New Roman"/>
        </w:rPr>
        <w:t>коррупциогенных</w:t>
      </w:r>
      <w:proofErr w:type="spellEnd"/>
      <w:r w:rsidRPr="003403FB">
        <w:rPr>
          <w:rFonts w:ascii="Times New Roman" w:hAnsi="Times New Roman" w:cs="Times New Roman"/>
        </w:rPr>
        <w:t xml:space="preserve"> факторов и их последующее устранение;</w:t>
      </w:r>
    </w:p>
    <w:p w:rsidR="007158B7" w:rsidRPr="003403FB" w:rsidRDefault="007158B7" w:rsidP="004B3E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>Разработка предложений по совершенствованию правовых актов;</w:t>
      </w:r>
    </w:p>
    <w:p w:rsidR="007158B7" w:rsidRPr="003403FB" w:rsidRDefault="007158B7" w:rsidP="004B3E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>Выявление правовых актов, в которые требуются внести изменения, в целях устранения противоречий между правовыми актами равной юридической силы;</w:t>
      </w:r>
    </w:p>
    <w:p w:rsidR="007158B7" w:rsidRPr="003403FB" w:rsidRDefault="007158B7" w:rsidP="004B3E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>Выявление правовых актов, требующих отмены</w:t>
      </w:r>
      <w:r w:rsidR="00BB0483" w:rsidRPr="003403FB">
        <w:rPr>
          <w:rFonts w:ascii="Times New Roman" w:hAnsi="Times New Roman" w:cs="Times New Roman"/>
        </w:rPr>
        <w:t xml:space="preserve"> </w:t>
      </w:r>
      <w:r w:rsidRPr="003403FB">
        <w:rPr>
          <w:rFonts w:ascii="Times New Roman" w:hAnsi="Times New Roman" w:cs="Times New Roman"/>
        </w:rPr>
        <w:t>(признания утратившим силу).</w:t>
      </w:r>
    </w:p>
    <w:p w:rsidR="00BB0483" w:rsidRPr="003403FB" w:rsidRDefault="00BB0483" w:rsidP="004B3E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>По результатам мониторинга формируется план нормотворческой деятельности администрации сельского поселения по подготовке проектов правовых актов в связи с изменением федерального законодательства и законодательства Республики Тыва (</w:t>
      </w:r>
      <w:r w:rsidR="004B3ECE" w:rsidRPr="003403FB">
        <w:rPr>
          <w:rFonts w:ascii="Times New Roman" w:hAnsi="Times New Roman" w:cs="Times New Roman"/>
        </w:rPr>
        <w:t>далее -</w:t>
      </w:r>
      <w:r w:rsidRPr="003403FB">
        <w:rPr>
          <w:rFonts w:ascii="Times New Roman" w:hAnsi="Times New Roman" w:cs="Times New Roman"/>
        </w:rPr>
        <w:t xml:space="preserve"> План нормотворческой деятельности), который утверждается ежегодно не позднее 20 декабря председателем администрации </w:t>
      </w:r>
      <w:r w:rsidR="004B3ECE">
        <w:rPr>
          <w:rFonts w:ascii="Times New Roman" w:hAnsi="Times New Roman" w:cs="Times New Roman"/>
        </w:rPr>
        <w:t>н</w:t>
      </w:r>
      <w:r w:rsidRPr="003403FB">
        <w:rPr>
          <w:rFonts w:ascii="Times New Roman" w:hAnsi="Times New Roman" w:cs="Times New Roman"/>
        </w:rPr>
        <w:t>а следующий год.</w:t>
      </w:r>
    </w:p>
    <w:p w:rsidR="00BB0483" w:rsidRPr="003403FB" w:rsidRDefault="00BB0483" w:rsidP="004B3ECE">
      <w:pPr>
        <w:pStyle w:val="a3"/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председателем администрации.</w:t>
      </w:r>
    </w:p>
    <w:p w:rsidR="00BB0483" w:rsidRPr="003403FB" w:rsidRDefault="00BB0483" w:rsidP="004B3E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>Председатель администрации в целях организации работы по проведению мониторинга назначает ответственного исполнителя, который отвечает за резуль</w:t>
      </w:r>
      <w:r w:rsidR="00EE6C2E" w:rsidRPr="003403FB">
        <w:rPr>
          <w:rFonts w:ascii="Times New Roman" w:hAnsi="Times New Roman" w:cs="Times New Roman"/>
        </w:rPr>
        <w:t>таты проведения данной работы (</w:t>
      </w:r>
      <w:r w:rsidRPr="003403FB">
        <w:rPr>
          <w:rFonts w:ascii="Times New Roman" w:hAnsi="Times New Roman" w:cs="Times New Roman"/>
        </w:rPr>
        <w:t>далее – ответственный исполнитель).</w:t>
      </w:r>
    </w:p>
    <w:p w:rsidR="00BB0483" w:rsidRPr="003403FB" w:rsidRDefault="00EE6C2E" w:rsidP="004B3ECE">
      <w:pPr>
        <w:pStyle w:val="a3"/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>Возложение</w:t>
      </w:r>
      <w:r w:rsidR="00BB0483" w:rsidRPr="003403FB">
        <w:rPr>
          <w:rFonts w:ascii="Times New Roman" w:hAnsi="Times New Roman" w:cs="Times New Roman"/>
        </w:rPr>
        <w:t xml:space="preserve"> на ответственного исполнителя </w:t>
      </w:r>
      <w:r w:rsidRPr="003403FB">
        <w:rPr>
          <w:rFonts w:ascii="Times New Roman" w:hAnsi="Times New Roman" w:cs="Times New Roman"/>
        </w:rPr>
        <w:t>обязанности по проведению мониторинга оформляется правовым актом председателя администрации.</w:t>
      </w:r>
    </w:p>
    <w:p w:rsidR="00EE6C2E" w:rsidRPr="003403FB" w:rsidRDefault="00EE6C2E" w:rsidP="004B3E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>В целях проведения мониторинга ответственный исполнитель:</w:t>
      </w:r>
    </w:p>
    <w:p w:rsidR="00EE6C2E" w:rsidRPr="003403FB" w:rsidRDefault="00EE6C2E" w:rsidP="004B3E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lastRenderedPageBreak/>
        <w:t xml:space="preserve">На постоянной основе изучает федеральное законодательство и законодательство Республики Тыва, регулирующее вопросы, относящиеся </w:t>
      </w:r>
      <w:r w:rsidR="009B1F3A" w:rsidRPr="003403FB">
        <w:rPr>
          <w:rFonts w:ascii="Times New Roman" w:hAnsi="Times New Roman" w:cs="Times New Roman"/>
        </w:rPr>
        <w:t>к компетенции органов местного самоуправления, на предмет соответствия правовых актов сельского поселения вновь принятым актам федерального и регионального уровня;</w:t>
      </w:r>
    </w:p>
    <w:p w:rsidR="009B1F3A" w:rsidRPr="003403FB" w:rsidRDefault="009B1F3A" w:rsidP="004B3E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 xml:space="preserve">По результатам проведения мониторинга осуществляет правовой </w:t>
      </w:r>
      <w:r w:rsidR="000179C1" w:rsidRPr="003403FB">
        <w:rPr>
          <w:rFonts w:ascii="Times New Roman" w:hAnsi="Times New Roman" w:cs="Times New Roman"/>
        </w:rPr>
        <w:t>анализ (обобщение) изменений федерального и регионального законодательства, иной поступающей информации, выявляет потребность в принятии (издании), изменении или признании утратившим силу (отмене) правовых актов администрации;</w:t>
      </w:r>
    </w:p>
    <w:p w:rsidR="000179C1" w:rsidRPr="003403FB" w:rsidRDefault="000179C1" w:rsidP="004B3E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 xml:space="preserve">Ежемесячно в срок до 5 числа месяца, следующего за отчётный, готовит председателю администрации информацию о результатах проведения </w:t>
      </w:r>
      <w:r w:rsidR="004B3ECE" w:rsidRPr="003403FB">
        <w:rPr>
          <w:rFonts w:ascii="Times New Roman" w:hAnsi="Times New Roman" w:cs="Times New Roman"/>
        </w:rPr>
        <w:t>мониторинга с</w:t>
      </w:r>
      <w:r w:rsidRPr="003403FB">
        <w:rPr>
          <w:rFonts w:ascii="Times New Roman" w:hAnsi="Times New Roman" w:cs="Times New Roman"/>
        </w:rPr>
        <w:t xml:space="preserve"> указанием перечня правовых актов сельского поселения, подлежащих принятию, изменению, признанию утратившими силу по форме согласно приложению 1 к настоящему Порядку о результатах данной работы;</w:t>
      </w:r>
    </w:p>
    <w:p w:rsidR="000179C1" w:rsidRPr="003403FB" w:rsidRDefault="000179C1" w:rsidP="004B3E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 xml:space="preserve">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согласно приложению 2 к настоящему Порядку и вносит его на утверждение главе </w:t>
      </w:r>
      <w:r w:rsidR="00E77EF4" w:rsidRPr="003403FB">
        <w:rPr>
          <w:rFonts w:ascii="Times New Roman" w:hAnsi="Times New Roman" w:cs="Times New Roman"/>
        </w:rPr>
        <w:t>администрации</w:t>
      </w:r>
      <w:r w:rsidRPr="003403FB">
        <w:rPr>
          <w:rFonts w:ascii="Times New Roman" w:hAnsi="Times New Roman" w:cs="Times New Roman"/>
        </w:rPr>
        <w:t>;</w:t>
      </w:r>
    </w:p>
    <w:p w:rsidR="000179C1" w:rsidRPr="003403FB" w:rsidRDefault="00E77EF4" w:rsidP="004B3E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>Подготавливает главе администрации предложения по организации и координации разработки проектов правовых актов администрации в соответствии с Планом нормотворческой деятельности администрации;</w:t>
      </w:r>
    </w:p>
    <w:p w:rsidR="00E77EF4" w:rsidRPr="003403FB" w:rsidRDefault="00E77EF4" w:rsidP="004B3E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>Ежеквартально по результатам проведения мониторинга в связи с принятием федеральных нормативных правовых актов Республики Тыва, требующих внесения изменения в правовые акты, готовит проект по внесению изменений в План нормотворческой деятельности;</w:t>
      </w:r>
    </w:p>
    <w:p w:rsidR="00C20B8D" w:rsidRDefault="00E77EF4" w:rsidP="00C20B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>Обеспечивает учет и контроль своевременного приведения актов, внесенных в План нормотворческой деятельности сельского поселения, в соответствие с изменившимся федеральным и региональным законодательством;</w:t>
      </w:r>
    </w:p>
    <w:p w:rsidR="00E77EF4" w:rsidRPr="00C20B8D" w:rsidRDefault="00C20B8D" w:rsidP="00C20B8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77EF4" w:rsidRPr="00C20B8D">
        <w:rPr>
          <w:rFonts w:ascii="Times New Roman" w:hAnsi="Times New Roman" w:cs="Times New Roman"/>
        </w:rPr>
        <w:t>Ежемесячная информация о результатах и ходе работы по приведению правовых актов в соответствие с федеральным законодательством и законодательством Республики Тыва (по форме приложения 1 к настоящему Порядку) направляется для сведения в прокуратуру района.</w:t>
      </w:r>
    </w:p>
    <w:p w:rsidR="00E77EF4" w:rsidRPr="003403FB" w:rsidRDefault="00E77EF4" w:rsidP="004B3ECE">
      <w:pPr>
        <w:jc w:val="both"/>
        <w:rPr>
          <w:rFonts w:ascii="Times New Roman" w:hAnsi="Times New Roman" w:cs="Times New Roman"/>
        </w:rPr>
      </w:pPr>
    </w:p>
    <w:p w:rsidR="00E77EF4" w:rsidRPr="003403FB" w:rsidRDefault="00E77EF4" w:rsidP="004B3ECE">
      <w:pPr>
        <w:jc w:val="both"/>
        <w:rPr>
          <w:rFonts w:ascii="Times New Roman" w:hAnsi="Times New Roman" w:cs="Times New Roman"/>
        </w:rPr>
      </w:pPr>
    </w:p>
    <w:p w:rsidR="00E77EF4" w:rsidRPr="003403FB" w:rsidRDefault="00E77EF4" w:rsidP="004B3ECE">
      <w:pPr>
        <w:jc w:val="both"/>
        <w:rPr>
          <w:rFonts w:ascii="Times New Roman" w:hAnsi="Times New Roman" w:cs="Times New Roman"/>
        </w:rPr>
      </w:pPr>
    </w:p>
    <w:p w:rsidR="00E77EF4" w:rsidRPr="003403FB" w:rsidRDefault="00E77EF4" w:rsidP="004B3ECE">
      <w:pPr>
        <w:jc w:val="both"/>
        <w:rPr>
          <w:rFonts w:ascii="Times New Roman" w:hAnsi="Times New Roman" w:cs="Times New Roman"/>
        </w:rPr>
      </w:pPr>
    </w:p>
    <w:p w:rsidR="00E77EF4" w:rsidRPr="003403FB" w:rsidRDefault="00E77EF4" w:rsidP="00E77EF4">
      <w:pPr>
        <w:rPr>
          <w:rFonts w:ascii="Times New Roman" w:hAnsi="Times New Roman" w:cs="Times New Roman"/>
        </w:rPr>
      </w:pPr>
    </w:p>
    <w:p w:rsidR="00E77EF4" w:rsidRPr="003403FB" w:rsidRDefault="00E77EF4" w:rsidP="00E77EF4">
      <w:pPr>
        <w:rPr>
          <w:rFonts w:ascii="Times New Roman" w:hAnsi="Times New Roman" w:cs="Times New Roman"/>
        </w:rPr>
      </w:pPr>
    </w:p>
    <w:p w:rsidR="00E77EF4" w:rsidRDefault="00E77EF4" w:rsidP="00E77EF4">
      <w:pPr>
        <w:rPr>
          <w:rFonts w:ascii="Times New Roman" w:hAnsi="Times New Roman" w:cs="Times New Roman"/>
        </w:rPr>
      </w:pPr>
    </w:p>
    <w:p w:rsidR="003403FB" w:rsidRDefault="003403FB" w:rsidP="00E77EF4">
      <w:pPr>
        <w:rPr>
          <w:rFonts w:ascii="Times New Roman" w:hAnsi="Times New Roman" w:cs="Times New Roman"/>
        </w:rPr>
      </w:pPr>
    </w:p>
    <w:p w:rsidR="003403FB" w:rsidRDefault="003403FB" w:rsidP="00E77EF4">
      <w:pPr>
        <w:rPr>
          <w:rFonts w:ascii="Times New Roman" w:hAnsi="Times New Roman" w:cs="Times New Roman"/>
        </w:rPr>
      </w:pPr>
    </w:p>
    <w:p w:rsidR="003403FB" w:rsidRDefault="003403FB" w:rsidP="00E77EF4">
      <w:pPr>
        <w:rPr>
          <w:rFonts w:ascii="Times New Roman" w:hAnsi="Times New Roman" w:cs="Times New Roman"/>
        </w:rPr>
      </w:pPr>
    </w:p>
    <w:p w:rsidR="003403FB" w:rsidRDefault="003403FB" w:rsidP="00E77EF4">
      <w:pPr>
        <w:rPr>
          <w:rFonts w:ascii="Times New Roman" w:hAnsi="Times New Roman" w:cs="Times New Roman"/>
        </w:rPr>
      </w:pPr>
    </w:p>
    <w:p w:rsidR="004B3ECE" w:rsidRDefault="004B3ECE" w:rsidP="00E77EF4">
      <w:pPr>
        <w:rPr>
          <w:rFonts w:ascii="Times New Roman" w:hAnsi="Times New Roman" w:cs="Times New Roman"/>
        </w:rPr>
      </w:pPr>
    </w:p>
    <w:p w:rsidR="003403FB" w:rsidRPr="003403FB" w:rsidRDefault="003403FB" w:rsidP="00E77EF4">
      <w:pPr>
        <w:rPr>
          <w:rFonts w:ascii="Times New Roman" w:hAnsi="Times New Roman" w:cs="Times New Roman"/>
        </w:rPr>
      </w:pPr>
    </w:p>
    <w:p w:rsidR="00E77EF4" w:rsidRPr="003403FB" w:rsidRDefault="00E77EF4" w:rsidP="00E77EF4">
      <w:pPr>
        <w:rPr>
          <w:rFonts w:ascii="Times New Roman" w:hAnsi="Times New Roman" w:cs="Times New Roman"/>
        </w:rPr>
      </w:pPr>
    </w:p>
    <w:p w:rsidR="00E77EF4" w:rsidRPr="003403FB" w:rsidRDefault="00E77EF4" w:rsidP="00E77EF4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Приложени</w:t>
      </w:r>
      <w:r w:rsidR="00F47DF7"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</w:t>
      </w:r>
      <w:r w:rsidR="00F47DF7"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проведения мониторинга </w:t>
      </w:r>
      <w:r w:rsidR="001818DD"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 сельского поселения на их соответствие федеральному и региональному законодательству</w:t>
      </w:r>
    </w:p>
    <w:p w:rsidR="00E77EF4" w:rsidRPr="003403FB" w:rsidRDefault="00E77EF4" w:rsidP="00181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1818DD" w:rsidRPr="003403FB" w:rsidRDefault="001818DD" w:rsidP="00340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1818DD" w:rsidRPr="003403FB" w:rsidRDefault="001818DD" w:rsidP="00340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проведения мониторинга в связи с принятием</w:t>
      </w:r>
    </w:p>
    <w:p w:rsidR="001818DD" w:rsidRPr="003403FB" w:rsidRDefault="001818DD" w:rsidP="00340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___________ 20____ года федеральных нормативных правовых актов</w:t>
      </w:r>
    </w:p>
    <w:p w:rsidR="001818DD" w:rsidRPr="003403FB" w:rsidRDefault="001818DD" w:rsidP="00340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нормативных правовых актов Республики Тыва</w:t>
      </w:r>
    </w:p>
    <w:p w:rsidR="001818DD" w:rsidRPr="003403FB" w:rsidRDefault="001818DD" w:rsidP="00181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DD" w:rsidRPr="003403FB" w:rsidRDefault="001818DD" w:rsidP="00181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1"/>
        <w:gridCol w:w="1928"/>
        <w:gridCol w:w="1954"/>
        <w:gridCol w:w="1676"/>
        <w:gridCol w:w="1954"/>
        <w:gridCol w:w="1392"/>
      </w:tblGrid>
      <w:tr w:rsidR="001818DD" w:rsidRPr="003403FB" w:rsidTr="001818DD">
        <w:tc>
          <w:tcPr>
            <w:tcW w:w="445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0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принятия, номер и наименования нормативного правового акта Российской Федерации, Республики Тыва,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Республики Тыва, указ Главы Республики Тыва, постановление Правительства Республики Тыва, иные региональные правовые акты), принятого в истекшем месяце</w:t>
            </w:r>
          </w:p>
        </w:tc>
        <w:tc>
          <w:tcPr>
            <w:tcW w:w="1985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муниципального правового акта, который необходимо подготовить</w:t>
            </w:r>
          </w:p>
        </w:tc>
        <w:tc>
          <w:tcPr>
            <w:tcW w:w="1701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принятия</w:t>
            </w:r>
          </w:p>
        </w:tc>
        <w:tc>
          <w:tcPr>
            <w:tcW w:w="1984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принятия, номер муниципального правового акта, принятого в соответствии с нормативным </w:t>
            </w:r>
            <w:r w:rsidR="00F47DF7" w:rsidRPr="00340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правовым</w:t>
            </w:r>
            <w:r w:rsidRPr="00340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актом Российской Федерации, нормативным правовым актом Республики Тыва</w:t>
            </w:r>
          </w:p>
        </w:tc>
        <w:tc>
          <w:tcPr>
            <w:tcW w:w="1270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случае, если работа над проектом не завершена – указание стадии рассмотрения и планируемых сроков его принятия</w:t>
            </w:r>
          </w:p>
        </w:tc>
      </w:tr>
      <w:tr w:rsidR="001818DD" w:rsidRPr="003403FB" w:rsidTr="001818DD">
        <w:tc>
          <w:tcPr>
            <w:tcW w:w="445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8DD" w:rsidRPr="003403FB" w:rsidTr="001818DD">
        <w:tc>
          <w:tcPr>
            <w:tcW w:w="445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8DD" w:rsidRPr="003403FB" w:rsidTr="001818DD">
        <w:tc>
          <w:tcPr>
            <w:tcW w:w="445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1818DD" w:rsidRPr="003403FB" w:rsidRDefault="001818DD" w:rsidP="001818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8DD" w:rsidRPr="003403FB" w:rsidRDefault="001818DD" w:rsidP="00181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8DD" w:rsidRPr="003403FB" w:rsidRDefault="001818DD" w:rsidP="00181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7EF4" w:rsidRPr="003403FB" w:rsidRDefault="00E77EF4" w:rsidP="00E77EF4">
      <w:pPr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 xml:space="preserve"> </w:t>
      </w:r>
    </w:p>
    <w:p w:rsidR="00E077A2" w:rsidRPr="003403FB" w:rsidRDefault="00E077A2">
      <w:pPr>
        <w:rPr>
          <w:rFonts w:ascii="Times New Roman" w:hAnsi="Times New Roman" w:cs="Times New Roman"/>
        </w:rPr>
      </w:pPr>
    </w:p>
    <w:p w:rsidR="00F47DF7" w:rsidRPr="003403FB" w:rsidRDefault="00F47DF7">
      <w:pPr>
        <w:rPr>
          <w:rFonts w:ascii="Times New Roman" w:hAnsi="Times New Roman" w:cs="Times New Roman"/>
        </w:rPr>
      </w:pPr>
    </w:p>
    <w:p w:rsidR="00F47DF7" w:rsidRPr="003403FB" w:rsidRDefault="00F47DF7">
      <w:pPr>
        <w:rPr>
          <w:rFonts w:ascii="Times New Roman" w:hAnsi="Times New Roman" w:cs="Times New Roman"/>
        </w:rPr>
      </w:pPr>
    </w:p>
    <w:p w:rsidR="00F47DF7" w:rsidRDefault="00F47DF7">
      <w:pPr>
        <w:rPr>
          <w:rFonts w:ascii="Times New Roman" w:hAnsi="Times New Roman" w:cs="Times New Roman"/>
        </w:rPr>
      </w:pPr>
    </w:p>
    <w:p w:rsidR="003403FB" w:rsidRDefault="003403FB">
      <w:pPr>
        <w:rPr>
          <w:rFonts w:ascii="Times New Roman" w:hAnsi="Times New Roman" w:cs="Times New Roman"/>
        </w:rPr>
      </w:pPr>
    </w:p>
    <w:p w:rsidR="00F47DF7" w:rsidRPr="003403FB" w:rsidRDefault="00F47DF7">
      <w:pPr>
        <w:rPr>
          <w:rFonts w:ascii="Times New Roman" w:hAnsi="Times New Roman" w:cs="Times New Roman"/>
        </w:rPr>
      </w:pPr>
    </w:p>
    <w:p w:rsidR="00F47DF7" w:rsidRPr="003403FB" w:rsidRDefault="00F47DF7" w:rsidP="00F47DF7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47DF7" w:rsidRPr="003403FB" w:rsidRDefault="00F47DF7" w:rsidP="00F47DF7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проведения мониторинга муниципальных правовых актов сельского поселения на их соответствие федеральному и региональному законодательству</w:t>
      </w:r>
    </w:p>
    <w:p w:rsidR="00F47DF7" w:rsidRPr="003403FB" w:rsidRDefault="00F47DF7" w:rsidP="00F47DF7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 w:cs="Times New Roman"/>
        </w:rPr>
      </w:pPr>
    </w:p>
    <w:p w:rsidR="00F47DF7" w:rsidRPr="003403FB" w:rsidRDefault="00F47DF7" w:rsidP="003403FB">
      <w:pPr>
        <w:tabs>
          <w:tab w:val="left" w:pos="3330"/>
        </w:tabs>
        <w:jc w:val="center"/>
        <w:rPr>
          <w:rFonts w:ascii="Times New Roman" w:hAnsi="Times New Roman" w:cs="Times New Roman"/>
          <w:b/>
        </w:rPr>
      </w:pPr>
      <w:r w:rsidRPr="003403FB">
        <w:rPr>
          <w:rFonts w:ascii="Times New Roman" w:hAnsi="Times New Roman" w:cs="Times New Roman"/>
          <w:b/>
        </w:rPr>
        <w:t>ПЛАН</w:t>
      </w:r>
    </w:p>
    <w:p w:rsidR="00F47DF7" w:rsidRPr="003403FB" w:rsidRDefault="00F47DF7" w:rsidP="003403FB">
      <w:pPr>
        <w:tabs>
          <w:tab w:val="left" w:pos="3330"/>
        </w:tabs>
        <w:jc w:val="center"/>
        <w:rPr>
          <w:rFonts w:ascii="Times New Roman" w:hAnsi="Times New Roman" w:cs="Times New Roman"/>
          <w:b/>
        </w:rPr>
      </w:pPr>
      <w:r w:rsidRPr="003403FB">
        <w:rPr>
          <w:rFonts w:ascii="Times New Roman" w:hAnsi="Times New Roman" w:cs="Times New Roman"/>
          <w:b/>
        </w:rPr>
        <w:t>Нормотворческой деятельности администрации сельского поселения по</w:t>
      </w:r>
    </w:p>
    <w:p w:rsidR="00F47DF7" w:rsidRPr="003403FB" w:rsidRDefault="00F47DF7" w:rsidP="003403FB">
      <w:pPr>
        <w:tabs>
          <w:tab w:val="left" w:pos="3330"/>
        </w:tabs>
        <w:jc w:val="center"/>
        <w:rPr>
          <w:rFonts w:ascii="Times New Roman" w:hAnsi="Times New Roman" w:cs="Times New Roman"/>
          <w:b/>
        </w:rPr>
      </w:pPr>
      <w:r w:rsidRPr="003403FB">
        <w:rPr>
          <w:rFonts w:ascii="Times New Roman" w:hAnsi="Times New Roman" w:cs="Times New Roman"/>
          <w:b/>
        </w:rPr>
        <w:t>Подготовке проектов муниципальных правовых актов в связи с</w:t>
      </w:r>
    </w:p>
    <w:p w:rsidR="00F47DF7" w:rsidRPr="003403FB" w:rsidRDefault="00F47DF7" w:rsidP="003403FB">
      <w:pPr>
        <w:tabs>
          <w:tab w:val="left" w:pos="3330"/>
        </w:tabs>
        <w:jc w:val="center"/>
        <w:rPr>
          <w:rFonts w:ascii="Times New Roman" w:hAnsi="Times New Roman" w:cs="Times New Roman"/>
          <w:b/>
        </w:rPr>
      </w:pPr>
      <w:r w:rsidRPr="003403FB">
        <w:rPr>
          <w:rFonts w:ascii="Times New Roman" w:hAnsi="Times New Roman" w:cs="Times New Roman"/>
          <w:b/>
        </w:rPr>
        <w:t>Изменением федерального законодательства и законодательства Республики Тыва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2643"/>
        <w:gridCol w:w="1543"/>
        <w:gridCol w:w="1555"/>
        <w:gridCol w:w="1531"/>
        <w:gridCol w:w="1647"/>
      </w:tblGrid>
      <w:tr w:rsidR="00F47DF7" w:rsidRPr="003403FB" w:rsidTr="00F47DF7">
        <w:tc>
          <w:tcPr>
            <w:tcW w:w="279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3403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340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принятия, номер и наименования нормативного правового акта Российской Федерации, Республики Тыва,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Республики Тыва, указ Главы Республики Тыва, постановление Правительства Республики Тыва, иные региональные правовые акты), принятого в истекшем месяце</w:t>
            </w:r>
          </w:p>
        </w:tc>
        <w:tc>
          <w:tcPr>
            <w:tcW w:w="1557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03FB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правового акта</w:t>
            </w:r>
          </w:p>
        </w:tc>
        <w:tc>
          <w:tcPr>
            <w:tcW w:w="1558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03FB">
              <w:rPr>
                <w:rFonts w:ascii="Times New Roman" w:hAnsi="Times New Roman" w:cs="Times New Roman"/>
                <w:sz w:val="20"/>
                <w:szCs w:val="20"/>
              </w:rPr>
              <w:t>ответственные за подготовку и сопровождение проекта правового акта</w:t>
            </w:r>
          </w:p>
        </w:tc>
        <w:tc>
          <w:tcPr>
            <w:tcW w:w="1558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03FB">
              <w:rPr>
                <w:rFonts w:ascii="Times New Roman" w:hAnsi="Times New Roman" w:cs="Times New Roman"/>
                <w:sz w:val="20"/>
                <w:szCs w:val="20"/>
              </w:rPr>
              <w:t>планируемый срок принятия правового акта</w:t>
            </w:r>
          </w:p>
        </w:tc>
        <w:tc>
          <w:tcPr>
            <w:tcW w:w="1558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03FB">
              <w:rPr>
                <w:rFonts w:ascii="Times New Roman" w:hAnsi="Times New Roman" w:cs="Times New Roman"/>
                <w:sz w:val="20"/>
                <w:szCs w:val="20"/>
              </w:rPr>
              <w:t>Дата принятия, номер и наименование муниципального акта</w:t>
            </w:r>
          </w:p>
        </w:tc>
      </w:tr>
      <w:tr w:rsidR="00F47DF7" w:rsidRPr="003403FB" w:rsidTr="00F47DF7">
        <w:tc>
          <w:tcPr>
            <w:tcW w:w="279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340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</w:tr>
      <w:tr w:rsidR="00F47DF7" w:rsidRPr="003403FB" w:rsidTr="00F47DF7">
        <w:tc>
          <w:tcPr>
            <w:tcW w:w="279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340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</w:tr>
      <w:tr w:rsidR="00F47DF7" w:rsidRPr="003403FB" w:rsidTr="00F47DF7">
        <w:tc>
          <w:tcPr>
            <w:tcW w:w="279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340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F47DF7" w:rsidRPr="003403FB" w:rsidRDefault="00F47DF7" w:rsidP="00F47DF7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</w:p>
        </w:tc>
      </w:tr>
    </w:tbl>
    <w:p w:rsidR="00F47DF7" w:rsidRPr="003403FB" w:rsidRDefault="00F47DF7" w:rsidP="00F47DF7">
      <w:pPr>
        <w:tabs>
          <w:tab w:val="left" w:pos="3330"/>
        </w:tabs>
        <w:rPr>
          <w:rFonts w:ascii="Times New Roman" w:hAnsi="Times New Roman" w:cs="Times New Roman"/>
        </w:rPr>
      </w:pPr>
    </w:p>
    <w:p w:rsidR="00F47DF7" w:rsidRPr="003403FB" w:rsidRDefault="00F47DF7" w:rsidP="00F47DF7">
      <w:pPr>
        <w:tabs>
          <w:tab w:val="left" w:pos="3330"/>
        </w:tabs>
        <w:rPr>
          <w:rFonts w:ascii="Times New Roman" w:hAnsi="Times New Roman" w:cs="Times New Roman"/>
        </w:rPr>
      </w:pPr>
    </w:p>
    <w:p w:rsidR="00F47DF7" w:rsidRPr="003403FB" w:rsidRDefault="00F47DF7" w:rsidP="00F47DF7">
      <w:pPr>
        <w:tabs>
          <w:tab w:val="left" w:pos="3330"/>
        </w:tabs>
        <w:rPr>
          <w:rFonts w:ascii="Times New Roman" w:hAnsi="Times New Roman" w:cs="Times New Roman"/>
        </w:rPr>
      </w:pPr>
    </w:p>
    <w:p w:rsidR="00F47DF7" w:rsidRPr="003403FB" w:rsidRDefault="00F47DF7" w:rsidP="00F47DF7">
      <w:pPr>
        <w:tabs>
          <w:tab w:val="left" w:pos="3330"/>
        </w:tabs>
        <w:rPr>
          <w:rFonts w:ascii="Times New Roman" w:hAnsi="Times New Roman" w:cs="Times New Roman"/>
        </w:rPr>
      </w:pPr>
    </w:p>
    <w:p w:rsidR="00F47DF7" w:rsidRPr="003403FB" w:rsidRDefault="00F47DF7" w:rsidP="00F47DF7">
      <w:pPr>
        <w:tabs>
          <w:tab w:val="left" w:pos="3330"/>
        </w:tabs>
        <w:rPr>
          <w:rFonts w:ascii="Times New Roman" w:hAnsi="Times New Roman" w:cs="Times New Roman"/>
        </w:rPr>
      </w:pPr>
    </w:p>
    <w:p w:rsidR="00F47DF7" w:rsidRPr="003403FB" w:rsidRDefault="00F47DF7" w:rsidP="00F47DF7">
      <w:pPr>
        <w:tabs>
          <w:tab w:val="left" w:pos="3330"/>
        </w:tabs>
        <w:rPr>
          <w:rFonts w:ascii="Times New Roman" w:hAnsi="Times New Roman" w:cs="Times New Roman"/>
        </w:rPr>
      </w:pPr>
    </w:p>
    <w:p w:rsidR="00F47DF7" w:rsidRDefault="00F47DF7" w:rsidP="00F47DF7">
      <w:pPr>
        <w:tabs>
          <w:tab w:val="left" w:pos="3330"/>
        </w:tabs>
        <w:rPr>
          <w:rFonts w:ascii="Times New Roman" w:hAnsi="Times New Roman" w:cs="Times New Roman"/>
        </w:rPr>
      </w:pPr>
    </w:p>
    <w:p w:rsidR="003403FB" w:rsidRDefault="003403FB" w:rsidP="00F47DF7">
      <w:pPr>
        <w:tabs>
          <w:tab w:val="left" w:pos="3330"/>
        </w:tabs>
        <w:rPr>
          <w:rFonts w:ascii="Times New Roman" w:hAnsi="Times New Roman" w:cs="Times New Roman"/>
        </w:rPr>
      </w:pPr>
    </w:p>
    <w:p w:rsidR="003403FB" w:rsidRDefault="003403FB" w:rsidP="00F47DF7">
      <w:pPr>
        <w:tabs>
          <w:tab w:val="left" w:pos="3330"/>
        </w:tabs>
        <w:rPr>
          <w:rFonts w:ascii="Times New Roman" w:hAnsi="Times New Roman" w:cs="Times New Roman"/>
        </w:rPr>
      </w:pPr>
    </w:p>
    <w:p w:rsidR="003403FB" w:rsidRDefault="003403FB" w:rsidP="00F47DF7">
      <w:pPr>
        <w:tabs>
          <w:tab w:val="left" w:pos="3330"/>
        </w:tabs>
        <w:rPr>
          <w:rFonts w:ascii="Times New Roman" w:hAnsi="Times New Roman" w:cs="Times New Roman"/>
        </w:rPr>
      </w:pPr>
    </w:p>
    <w:p w:rsidR="003403FB" w:rsidRDefault="003403FB" w:rsidP="00F47DF7">
      <w:pPr>
        <w:tabs>
          <w:tab w:val="left" w:pos="3330"/>
        </w:tabs>
        <w:rPr>
          <w:rFonts w:ascii="Times New Roman" w:hAnsi="Times New Roman" w:cs="Times New Roman"/>
        </w:rPr>
      </w:pPr>
    </w:p>
    <w:p w:rsidR="003403FB" w:rsidRDefault="003403FB" w:rsidP="00F47DF7">
      <w:pPr>
        <w:tabs>
          <w:tab w:val="left" w:pos="3330"/>
        </w:tabs>
        <w:rPr>
          <w:rFonts w:ascii="Times New Roman" w:hAnsi="Times New Roman" w:cs="Times New Roman"/>
        </w:rPr>
      </w:pPr>
    </w:p>
    <w:p w:rsidR="003403FB" w:rsidRPr="003403FB" w:rsidRDefault="003403FB" w:rsidP="00F47DF7">
      <w:pPr>
        <w:tabs>
          <w:tab w:val="left" w:pos="3330"/>
        </w:tabs>
        <w:rPr>
          <w:rFonts w:ascii="Times New Roman" w:hAnsi="Times New Roman" w:cs="Times New Roman"/>
        </w:rPr>
      </w:pPr>
    </w:p>
    <w:p w:rsidR="00F47DF7" w:rsidRPr="003403FB" w:rsidRDefault="00F47DF7" w:rsidP="001A61CD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>ПОЯСНИТЕЛЬНАЯ ЗАПИСКА</w:t>
      </w:r>
    </w:p>
    <w:p w:rsidR="00F47DF7" w:rsidRPr="003403FB" w:rsidRDefault="00F47DF7" w:rsidP="001A61CD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>К проекту постановления администра</w:t>
      </w:r>
      <w:r w:rsidR="001A61CD">
        <w:rPr>
          <w:rFonts w:ascii="Times New Roman" w:hAnsi="Times New Roman" w:cs="Times New Roman"/>
        </w:rPr>
        <w:t xml:space="preserve">ции сельского поселения </w:t>
      </w:r>
      <w:proofErr w:type="spellStart"/>
      <w:r w:rsidR="001A61CD">
        <w:rPr>
          <w:rFonts w:ascii="Times New Roman" w:hAnsi="Times New Roman" w:cs="Times New Roman"/>
        </w:rPr>
        <w:t>сумон</w:t>
      </w:r>
      <w:proofErr w:type="spellEnd"/>
      <w:r w:rsidR="001A61CD">
        <w:rPr>
          <w:rFonts w:ascii="Times New Roman" w:hAnsi="Times New Roman" w:cs="Times New Roman"/>
        </w:rPr>
        <w:t xml:space="preserve"> Кызыл-Дагский</w:t>
      </w:r>
    </w:p>
    <w:p w:rsidR="00F47DF7" w:rsidRDefault="00F47DF7" w:rsidP="001A61CD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 xml:space="preserve">«Об утверждении «Порядка проведения мониторинга муниципальных нормативных правовых актов администрации сельского поселения </w:t>
      </w:r>
      <w:proofErr w:type="spellStart"/>
      <w:r w:rsidRPr="003403FB">
        <w:rPr>
          <w:rFonts w:ascii="Times New Roman" w:hAnsi="Times New Roman" w:cs="Times New Roman"/>
        </w:rPr>
        <w:t>сумон</w:t>
      </w:r>
      <w:proofErr w:type="spellEnd"/>
      <w:r w:rsidRPr="003403FB">
        <w:rPr>
          <w:rFonts w:ascii="Times New Roman" w:hAnsi="Times New Roman" w:cs="Times New Roman"/>
        </w:rPr>
        <w:t xml:space="preserve"> </w:t>
      </w:r>
      <w:r w:rsidR="003D3609">
        <w:rPr>
          <w:rFonts w:ascii="Times New Roman" w:hAnsi="Times New Roman" w:cs="Times New Roman"/>
        </w:rPr>
        <w:t>Кызыл-Дагский</w:t>
      </w:r>
      <w:r w:rsidRPr="003403FB">
        <w:rPr>
          <w:rFonts w:ascii="Times New Roman" w:hAnsi="Times New Roman" w:cs="Times New Roman"/>
        </w:rPr>
        <w:t xml:space="preserve"> на их соответствие федеральному и региональному законодательству»</w:t>
      </w:r>
    </w:p>
    <w:p w:rsidR="001A61CD" w:rsidRPr="003403FB" w:rsidRDefault="001A61CD" w:rsidP="001A61CD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</w:rPr>
      </w:pPr>
    </w:p>
    <w:p w:rsidR="00F47DF7" w:rsidRPr="003403FB" w:rsidRDefault="001A61CD" w:rsidP="001A61CD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D7F0F" w:rsidRPr="003403FB">
        <w:rPr>
          <w:rFonts w:ascii="Times New Roman" w:hAnsi="Times New Roman" w:cs="Times New Roman"/>
        </w:rPr>
        <w:t>Органами прокуратуры Республики Тыва ежегодно опротестовывается около тысячи муниципальных правовых актов.</w:t>
      </w:r>
    </w:p>
    <w:p w:rsidR="009D7F0F" w:rsidRPr="003403FB" w:rsidRDefault="001A61CD" w:rsidP="001A61CD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D7F0F" w:rsidRPr="003403FB">
        <w:rPr>
          <w:rFonts w:ascii="Times New Roman" w:hAnsi="Times New Roman" w:cs="Times New Roman"/>
        </w:rPr>
        <w:t xml:space="preserve">Основной причиной принесения </w:t>
      </w:r>
      <w:r w:rsidR="0008118D" w:rsidRPr="003403FB">
        <w:rPr>
          <w:rFonts w:ascii="Times New Roman" w:hAnsi="Times New Roman" w:cs="Times New Roman"/>
        </w:rPr>
        <w:t>протестов</w:t>
      </w:r>
      <w:r w:rsidR="009D7F0F" w:rsidRPr="003403FB">
        <w:rPr>
          <w:rFonts w:ascii="Times New Roman" w:hAnsi="Times New Roman" w:cs="Times New Roman"/>
        </w:rPr>
        <w:t xml:space="preserve"> является несвоевременная корректировка муниципальной нормативной базы в связи с динамичным изменением федерального законодательства.</w:t>
      </w:r>
    </w:p>
    <w:p w:rsidR="0008118D" w:rsidRPr="003403FB" w:rsidRDefault="001A61CD" w:rsidP="001A61CD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8118D" w:rsidRPr="003403FB">
        <w:rPr>
          <w:rFonts w:ascii="Times New Roman" w:hAnsi="Times New Roman" w:cs="Times New Roman"/>
        </w:rPr>
        <w:t>К примеру, прокурорами представительных органов принесены протесты на уставы, не приведенные в соответствие с Федеральным законом  от 27.12.2019 №521-ФЗ «О внесении изменений в статьи 77 и 85 Федерального закона «Об общих принципах организации местного самоуправления в Российской Федерации», которым регламентируются вопросы правопреемства муниципальных образований, Законом Республики Тыва от 20.01.2020 №563-ЗРТ «О внесении изменений в статью 6 Закона Республики Тыва «О гарантиях осуществления полномочий депутата представительного органа сельского поселения, выборного должностного лица местного самоуправления в Республике Тыва», касающихся вопросов применения образований за нарушения федерального законодательства, в том числе о противодействии коррупции.</w:t>
      </w:r>
    </w:p>
    <w:p w:rsidR="0008118D" w:rsidRDefault="001A61CD" w:rsidP="001A61CD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8118D" w:rsidRPr="003403FB">
        <w:rPr>
          <w:rFonts w:ascii="Times New Roman" w:hAnsi="Times New Roman" w:cs="Times New Roman"/>
        </w:rPr>
        <w:t>Органами местного самоуправления не принимались необходимые меры для своевременного приведения нормативных правовых актов в соответствие с изменившимся законодательством в сфере градостроительного законода</w:t>
      </w:r>
      <w:r w:rsidR="00C23C2C">
        <w:rPr>
          <w:rFonts w:ascii="Times New Roman" w:hAnsi="Times New Roman" w:cs="Times New Roman"/>
        </w:rPr>
        <w:t xml:space="preserve">тельства, что явилось основанием для прокурорского вмешательства, в результате которого оспорены административные регламенты по предоставлению муниципальной услуги «Выдача разрешений на ввод объекта в эксплуатацию при осуществлении строительства, реконструкции, объектов капитального строительства», не приведенные в соответствие с Федеральным </w:t>
      </w:r>
      <w:r w:rsidR="00A02B36">
        <w:rPr>
          <w:rFonts w:ascii="Times New Roman" w:hAnsi="Times New Roman" w:cs="Times New Roman"/>
        </w:rPr>
        <w:t>законом Российской Федерации от 27.12.2019 № 472-ФЗ «О внесении изменений в Градостроительный кодекс Российской Федерации и отдельные законодательные акты Российской Федерации»</w:t>
      </w:r>
    </w:p>
    <w:p w:rsidR="00E27986" w:rsidRDefault="00E27986" w:rsidP="001A61CD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7986" w:rsidRDefault="00E27986" w:rsidP="00E27986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ФИНСОВО-ЭКОНОМИЧЕСКОЕ ОБОСНОВАНИЕ</w:t>
      </w:r>
    </w:p>
    <w:p w:rsidR="00E27986" w:rsidRPr="003403FB" w:rsidRDefault="00E27986" w:rsidP="00E27986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>К проекту постановления администра</w:t>
      </w:r>
      <w:r>
        <w:rPr>
          <w:rFonts w:ascii="Times New Roman" w:hAnsi="Times New Roman" w:cs="Times New Roman"/>
        </w:rPr>
        <w:t xml:space="preserve">ции сельского поселения </w:t>
      </w:r>
      <w:proofErr w:type="spellStart"/>
      <w:r>
        <w:rPr>
          <w:rFonts w:ascii="Times New Roman" w:hAnsi="Times New Roman" w:cs="Times New Roman"/>
        </w:rPr>
        <w:t>сумон</w:t>
      </w:r>
      <w:proofErr w:type="spellEnd"/>
      <w:r>
        <w:rPr>
          <w:rFonts w:ascii="Times New Roman" w:hAnsi="Times New Roman" w:cs="Times New Roman"/>
        </w:rPr>
        <w:t xml:space="preserve"> Кызыл-Дагский</w:t>
      </w:r>
    </w:p>
    <w:p w:rsidR="00E27986" w:rsidRDefault="00E27986" w:rsidP="00E27986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</w:rPr>
      </w:pPr>
      <w:r w:rsidRPr="003403FB">
        <w:rPr>
          <w:rFonts w:ascii="Times New Roman" w:hAnsi="Times New Roman" w:cs="Times New Roman"/>
        </w:rPr>
        <w:t xml:space="preserve">«Об утверждении «Порядка проведения мониторинга муниципальных нормативных правовых актов администрации сельского поселения </w:t>
      </w:r>
      <w:proofErr w:type="spellStart"/>
      <w:r w:rsidRPr="003403FB">
        <w:rPr>
          <w:rFonts w:ascii="Times New Roman" w:hAnsi="Times New Roman" w:cs="Times New Roman"/>
        </w:rPr>
        <w:t>сумон</w:t>
      </w:r>
      <w:proofErr w:type="spellEnd"/>
      <w:r w:rsidRPr="003403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Кызыл-Дагский</w:t>
      </w:r>
      <w:r w:rsidRPr="003403FB">
        <w:rPr>
          <w:rFonts w:ascii="Times New Roman" w:hAnsi="Times New Roman" w:cs="Times New Roman"/>
        </w:rPr>
        <w:t xml:space="preserve"> на их соответствие федеральному и региональному законодательству»</w:t>
      </w:r>
    </w:p>
    <w:p w:rsidR="00E27986" w:rsidRDefault="00E27986" w:rsidP="00E27986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</w:rPr>
      </w:pPr>
    </w:p>
    <w:p w:rsidR="00E27986" w:rsidRDefault="00E27986" w:rsidP="00D8548D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Принятие и реализация предлагаемого постановления не потребует дополнительных расходов из средств муниципального бюджета.</w:t>
      </w:r>
    </w:p>
    <w:p w:rsidR="00D8548D" w:rsidRDefault="00D8548D" w:rsidP="00D8548D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</w:rPr>
      </w:pPr>
    </w:p>
    <w:p w:rsidR="00D8548D" w:rsidRPr="00D8548D" w:rsidRDefault="00D8548D" w:rsidP="00D8548D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</w:rPr>
      </w:pPr>
      <w:r w:rsidRPr="00D8548D">
        <w:rPr>
          <w:rFonts w:ascii="Times New Roman" w:hAnsi="Times New Roman" w:cs="Times New Roman"/>
        </w:rPr>
        <w:t>Перечень нормативных правовых актов</w:t>
      </w:r>
    </w:p>
    <w:p w:rsidR="00D8548D" w:rsidRDefault="00D8548D" w:rsidP="00D8548D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</w:rPr>
      </w:pPr>
      <w:r w:rsidRPr="00D8548D">
        <w:rPr>
          <w:rFonts w:ascii="Times New Roman" w:hAnsi="Times New Roman" w:cs="Times New Roman"/>
        </w:rPr>
        <w:t xml:space="preserve">органа местного самоуправления, подлежащих признанию утратившими силу, приостановлению, изменению в связи с принятием проекта </w:t>
      </w:r>
      <w:proofErr w:type="gramStart"/>
      <w:r>
        <w:rPr>
          <w:rFonts w:ascii="Times New Roman" w:hAnsi="Times New Roman" w:cs="Times New Roman"/>
        </w:rPr>
        <w:t xml:space="preserve">постановления </w:t>
      </w:r>
      <w:r w:rsidRPr="00D8548D">
        <w:rPr>
          <w:rFonts w:ascii="Times New Roman" w:hAnsi="Times New Roman" w:cs="Times New Roman"/>
        </w:rPr>
        <w:t xml:space="preserve"> «</w:t>
      </w:r>
      <w:proofErr w:type="gramEnd"/>
      <w:r w:rsidRPr="003403FB">
        <w:rPr>
          <w:rFonts w:ascii="Times New Roman" w:hAnsi="Times New Roman" w:cs="Times New Roman"/>
        </w:rPr>
        <w:t xml:space="preserve">«Об утверждении «Порядка проведения мониторинга муниципальных нормативных правовых актов администрации сельского поселения </w:t>
      </w:r>
      <w:proofErr w:type="spellStart"/>
      <w:r w:rsidRPr="003403FB">
        <w:rPr>
          <w:rFonts w:ascii="Times New Roman" w:hAnsi="Times New Roman" w:cs="Times New Roman"/>
        </w:rPr>
        <w:t>сумон</w:t>
      </w:r>
      <w:proofErr w:type="spellEnd"/>
      <w:r w:rsidRPr="003403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Кызыл-Дагский</w:t>
      </w:r>
      <w:r w:rsidRPr="003403FB">
        <w:rPr>
          <w:rFonts w:ascii="Times New Roman" w:hAnsi="Times New Roman" w:cs="Times New Roman"/>
        </w:rPr>
        <w:t xml:space="preserve"> на их соответствие федеральному и региональному законодательству»</w:t>
      </w:r>
    </w:p>
    <w:p w:rsidR="00D8548D" w:rsidRPr="00D8548D" w:rsidRDefault="00D8548D" w:rsidP="00D8548D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</w:rPr>
      </w:pPr>
    </w:p>
    <w:p w:rsidR="00D8548D" w:rsidRPr="00D8548D" w:rsidRDefault="00D8548D" w:rsidP="00D8548D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8548D">
        <w:rPr>
          <w:rFonts w:ascii="Times New Roman" w:hAnsi="Times New Roman" w:cs="Times New Roman"/>
        </w:rPr>
        <w:t xml:space="preserve">Принятие и реализация </w:t>
      </w:r>
      <w:r>
        <w:rPr>
          <w:rFonts w:ascii="Times New Roman" w:hAnsi="Times New Roman" w:cs="Times New Roman"/>
        </w:rPr>
        <w:t>постановления</w:t>
      </w:r>
      <w:r w:rsidRPr="00D8548D">
        <w:rPr>
          <w:rFonts w:ascii="Times New Roman" w:hAnsi="Times New Roman" w:cs="Times New Roman"/>
        </w:rPr>
        <w:t xml:space="preserve"> </w:t>
      </w:r>
      <w:r w:rsidRPr="00D8548D">
        <w:rPr>
          <w:rFonts w:ascii="Times New Roman" w:hAnsi="Times New Roman" w:cs="Times New Roman"/>
        </w:rPr>
        <w:t xml:space="preserve">«Об утверждении «Порядка проведения мониторинга муниципальных нормативных правовых актов администрации сельского поселения </w:t>
      </w:r>
      <w:proofErr w:type="spellStart"/>
      <w:r w:rsidRPr="00D8548D">
        <w:rPr>
          <w:rFonts w:ascii="Times New Roman" w:hAnsi="Times New Roman" w:cs="Times New Roman"/>
        </w:rPr>
        <w:t>сумон</w:t>
      </w:r>
      <w:proofErr w:type="spellEnd"/>
      <w:r w:rsidRPr="00D8548D">
        <w:rPr>
          <w:rFonts w:ascii="Times New Roman" w:hAnsi="Times New Roman" w:cs="Times New Roman"/>
        </w:rPr>
        <w:t xml:space="preserve"> Кызыл-Дагский на их соответствие федеральному и региональному законодательству»</w:t>
      </w:r>
      <w:bookmarkStart w:id="0" w:name="_GoBack"/>
      <w:bookmarkEnd w:id="0"/>
      <w:r w:rsidRPr="00D8548D">
        <w:rPr>
          <w:rFonts w:ascii="Times New Roman" w:hAnsi="Times New Roman" w:cs="Times New Roman"/>
        </w:rPr>
        <w:t xml:space="preserve"> не повлечет признание утратившими силу, приостановление, изменение или принятие нормативных правовых актов органа местного самоуправления сельского поселения </w:t>
      </w:r>
      <w:proofErr w:type="spellStart"/>
      <w:r w:rsidRPr="00D8548D">
        <w:rPr>
          <w:rFonts w:ascii="Times New Roman" w:hAnsi="Times New Roman" w:cs="Times New Roman"/>
        </w:rPr>
        <w:t>сумон</w:t>
      </w:r>
      <w:proofErr w:type="spellEnd"/>
      <w:r w:rsidRPr="00D8548D">
        <w:rPr>
          <w:rFonts w:ascii="Times New Roman" w:hAnsi="Times New Roman" w:cs="Times New Roman"/>
        </w:rPr>
        <w:t xml:space="preserve"> Кызыл-Дагский. </w:t>
      </w:r>
    </w:p>
    <w:p w:rsidR="00D8548D" w:rsidRPr="003403FB" w:rsidRDefault="00D8548D" w:rsidP="00E27986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</w:rPr>
      </w:pPr>
    </w:p>
    <w:sectPr w:rsidR="00D8548D" w:rsidRPr="0034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14D"/>
    <w:multiLevelType w:val="hybridMultilevel"/>
    <w:tmpl w:val="C3C025CC"/>
    <w:lvl w:ilvl="0" w:tplc="1512D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E32DD"/>
    <w:multiLevelType w:val="hybridMultilevel"/>
    <w:tmpl w:val="3F78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4F55"/>
    <w:multiLevelType w:val="hybridMultilevel"/>
    <w:tmpl w:val="ABF6853C"/>
    <w:lvl w:ilvl="0" w:tplc="2EC22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B708B"/>
    <w:multiLevelType w:val="hybridMultilevel"/>
    <w:tmpl w:val="58B0F452"/>
    <w:lvl w:ilvl="0" w:tplc="3586C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35B44CF"/>
    <w:multiLevelType w:val="hybridMultilevel"/>
    <w:tmpl w:val="C3C025CC"/>
    <w:lvl w:ilvl="0" w:tplc="1512D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2E7E3F"/>
    <w:multiLevelType w:val="hybridMultilevel"/>
    <w:tmpl w:val="163C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2B"/>
    <w:rsid w:val="000179C1"/>
    <w:rsid w:val="000417C6"/>
    <w:rsid w:val="0008118D"/>
    <w:rsid w:val="001818DD"/>
    <w:rsid w:val="001A61CD"/>
    <w:rsid w:val="003403FB"/>
    <w:rsid w:val="003609DB"/>
    <w:rsid w:val="003D3609"/>
    <w:rsid w:val="00402EB4"/>
    <w:rsid w:val="004B3ECE"/>
    <w:rsid w:val="0054628A"/>
    <w:rsid w:val="006930E7"/>
    <w:rsid w:val="006A7862"/>
    <w:rsid w:val="007158B7"/>
    <w:rsid w:val="009B1F3A"/>
    <w:rsid w:val="009D7F0F"/>
    <w:rsid w:val="00A02B36"/>
    <w:rsid w:val="00BB0483"/>
    <w:rsid w:val="00BF2993"/>
    <w:rsid w:val="00C20B8D"/>
    <w:rsid w:val="00C23C2C"/>
    <w:rsid w:val="00CD162B"/>
    <w:rsid w:val="00D65AA9"/>
    <w:rsid w:val="00D7648C"/>
    <w:rsid w:val="00D8548D"/>
    <w:rsid w:val="00E077A2"/>
    <w:rsid w:val="00E27986"/>
    <w:rsid w:val="00E77EF4"/>
    <w:rsid w:val="00EA67E5"/>
    <w:rsid w:val="00EE6C2E"/>
    <w:rsid w:val="00F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81B6"/>
  <w15:chartTrackingRefBased/>
  <w15:docId w15:val="{6D105808-4889-4F7E-B88E-9FA3CA77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93"/>
    <w:pPr>
      <w:ind w:left="720"/>
      <w:contextualSpacing/>
    </w:pPr>
  </w:style>
  <w:style w:type="table" w:styleId="a4">
    <w:name w:val="Table Grid"/>
    <w:basedOn w:val="a1"/>
    <w:uiPriority w:val="39"/>
    <w:rsid w:val="0018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baytayga.ru</dc:creator>
  <cp:keywords/>
  <dc:description/>
  <cp:lastModifiedBy>Пользователь</cp:lastModifiedBy>
  <cp:revision>21</cp:revision>
  <cp:lastPrinted>2021-11-02T08:18:00Z</cp:lastPrinted>
  <dcterms:created xsi:type="dcterms:W3CDTF">2021-11-08T10:01:00Z</dcterms:created>
  <dcterms:modified xsi:type="dcterms:W3CDTF">2021-11-09T10:37:00Z</dcterms:modified>
</cp:coreProperties>
</file>